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96A0" w14:textId="77777777" w:rsidR="00AD3CA6" w:rsidRPr="00B25077" w:rsidRDefault="00AD3CA6" w:rsidP="00AD3CA6">
      <w:pPr>
        <w:spacing w:after="0" w:line="240" w:lineRule="auto"/>
        <w:ind w:left="711" w:right="700"/>
        <w:jc w:val="center"/>
        <w:rPr>
          <w:rFonts w:ascii="Century Schoolbook" w:hAnsi="Century Schoolbook" w:cs="Arial"/>
          <w:b/>
          <w:sz w:val="24"/>
          <w:szCs w:val="24"/>
        </w:rPr>
      </w:pPr>
      <w:r w:rsidRPr="00B25077">
        <w:rPr>
          <w:rFonts w:ascii="Century Schoolbook" w:hAnsi="Century Schoolbook" w:cs="Arial"/>
          <w:b/>
          <w:w w:val="105"/>
          <w:sz w:val="24"/>
          <w:szCs w:val="24"/>
        </w:rPr>
        <w:t>ANEXO</w:t>
      </w:r>
      <w:r w:rsidRPr="00B25077">
        <w:rPr>
          <w:rFonts w:ascii="Century Schoolbook" w:hAnsi="Century Schoolbook" w:cs="Arial"/>
          <w:b/>
          <w:spacing w:val="5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b/>
          <w:w w:val="105"/>
          <w:sz w:val="24"/>
          <w:szCs w:val="24"/>
        </w:rPr>
        <w:t>VII</w:t>
      </w:r>
      <w:r w:rsidRPr="00B25077">
        <w:rPr>
          <w:rFonts w:ascii="Century Schoolbook" w:hAnsi="Century Schoolbook" w:cs="Arial"/>
          <w:b/>
          <w:spacing w:val="-9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b/>
          <w:w w:val="105"/>
          <w:sz w:val="24"/>
          <w:szCs w:val="24"/>
        </w:rPr>
        <w:t>-</w:t>
      </w:r>
      <w:r w:rsidRPr="00B25077">
        <w:rPr>
          <w:rFonts w:ascii="Century Schoolbook" w:hAnsi="Century Schoolbook" w:cs="Arial"/>
          <w:b/>
          <w:spacing w:val="-1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b/>
          <w:w w:val="105"/>
          <w:sz w:val="24"/>
          <w:szCs w:val="24"/>
        </w:rPr>
        <w:t>EDITAL</w:t>
      </w:r>
      <w:r w:rsidRPr="00B25077">
        <w:rPr>
          <w:rFonts w:ascii="Century Schoolbook" w:hAnsi="Century Schoolbook" w:cs="Arial"/>
          <w:b/>
          <w:spacing w:val="-9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b/>
          <w:w w:val="105"/>
          <w:sz w:val="24"/>
          <w:szCs w:val="24"/>
        </w:rPr>
        <w:t>Nº</w:t>
      </w:r>
      <w:r w:rsidRPr="00B25077">
        <w:rPr>
          <w:rFonts w:ascii="Century Schoolbook" w:hAnsi="Century Schoolbook" w:cs="Arial"/>
          <w:b/>
          <w:spacing w:val="-9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b/>
          <w:w w:val="105"/>
          <w:sz w:val="24"/>
          <w:szCs w:val="24"/>
        </w:rPr>
        <w:t>012/2024</w:t>
      </w:r>
      <w:r w:rsidRPr="00B25077">
        <w:rPr>
          <w:rFonts w:ascii="Century Schoolbook" w:hAnsi="Century Schoolbook" w:cs="Arial"/>
          <w:b/>
          <w:spacing w:val="-8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b/>
          <w:w w:val="105"/>
          <w:sz w:val="24"/>
          <w:szCs w:val="24"/>
        </w:rPr>
        <w:t>–</w:t>
      </w:r>
      <w:r w:rsidRPr="00B25077">
        <w:rPr>
          <w:rFonts w:ascii="Century Schoolbook" w:hAnsi="Century Schoolbook" w:cs="Arial"/>
          <w:b/>
          <w:spacing w:val="-7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b/>
          <w:spacing w:val="-2"/>
          <w:w w:val="105"/>
          <w:sz w:val="24"/>
          <w:szCs w:val="24"/>
        </w:rPr>
        <w:t>PROIEX</w:t>
      </w:r>
    </w:p>
    <w:p w14:paraId="7E642288" w14:textId="77777777" w:rsidR="00AD3CA6" w:rsidRPr="00B25077" w:rsidRDefault="00AD3CA6" w:rsidP="00AD3CA6">
      <w:pPr>
        <w:pStyle w:val="Corpodetexto"/>
        <w:jc w:val="center"/>
        <w:rPr>
          <w:rFonts w:ascii="Century Schoolbook" w:hAnsi="Century Schoolbook" w:cs="Arial"/>
          <w:b/>
          <w:sz w:val="24"/>
          <w:szCs w:val="24"/>
        </w:rPr>
      </w:pPr>
    </w:p>
    <w:p w14:paraId="71496E17" w14:textId="72B82406" w:rsidR="00AD3CA6" w:rsidRPr="00B25077" w:rsidRDefault="00AD3CA6" w:rsidP="00AD3CA6">
      <w:pPr>
        <w:pStyle w:val="Ttulo1"/>
        <w:ind w:left="711" w:right="706" w:firstLine="0"/>
        <w:jc w:val="center"/>
        <w:rPr>
          <w:rFonts w:ascii="Century Schoolbook" w:hAnsi="Century Schoolbook" w:cs="Arial"/>
          <w:b w:val="0"/>
          <w:sz w:val="24"/>
          <w:szCs w:val="24"/>
        </w:rPr>
      </w:pPr>
      <w:r w:rsidRPr="00B25077">
        <w:rPr>
          <w:rFonts w:ascii="Century Schoolbook" w:hAnsi="Century Schoolbook" w:cs="Arial"/>
          <w:sz w:val="24"/>
          <w:szCs w:val="24"/>
        </w:rPr>
        <w:t>DECLARAÇÃO</w:t>
      </w:r>
      <w:r w:rsidRPr="00B25077">
        <w:rPr>
          <w:rFonts w:ascii="Century Schoolbook" w:hAnsi="Century Schoolbook" w:cs="Arial"/>
          <w:spacing w:val="43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z w:val="24"/>
          <w:szCs w:val="24"/>
        </w:rPr>
        <w:t>DE</w:t>
      </w:r>
      <w:r w:rsidRPr="00B25077">
        <w:rPr>
          <w:rFonts w:ascii="Century Schoolbook" w:hAnsi="Century Schoolbook" w:cs="Arial"/>
          <w:spacing w:val="36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z w:val="24"/>
          <w:szCs w:val="24"/>
        </w:rPr>
        <w:t>IDENTIDADE</w:t>
      </w:r>
      <w:r w:rsidRPr="00B25077">
        <w:rPr>
          <w:rFonts w:ascii="Century Schoolbook" w:hAnsi="Century Schoolbook" w:cs="Arial"/>
          <w:spacing w:val="52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pacing w:val="-2"/>
          <w:sz w:val="24"/>
          <w:szCs w:val="24"/>
        </w:rPr>
        <w:t xml:space="preserve">PESSOAL </w:t>
      </w:r>
      <w:r w:rsidRPr="00B25077">
        <w:rPr>
          <w:rFonts w:ascii="Century Schoolbook" w:hAnsi="Century Schoolbook" w:cs="Arial"/>
          <w:sz w:val="24"/>
          <w:szCs w:val="24"/>
        </w:rPr>
        <w:t>PARA</w:t>
      </w:r>
      <w:r w:rsidRPr="00B25077">
        <w:rPr>
          <w:rFonts w:ascii="Century Schoolbook" w:hAnsi="Century Schoolbook" w:cs="Arial"/>
          <w:spacing w:val="37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z w:val="24"/>
          <w:szCs w:val="24"/>
        </w:rPr>
        <w:t>RECONHECIMENTO</w:t>
      </w:r>
      <w:r w:rsidRPr="00B25077">
        <w:rPr>
          <w:rFonts w:ascii="Century Schoolbook" w:hAnsi="Century Schoolbook" w:cs="Arial"/>
          <w:spacing w:val="41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z w:val="24"/>
          <w:szCs w:val="24"/>
        </w:rPr>
        <w:t>DA</w:t>
      </w:r>
      <w:r w:rsidRPr="00B25077">
        <w:rPr>
          <w:rFonts w:ascii="Century Schoolbook" w:hAnsi="Century Schoolbook" w:cs="Arial"/>
          <w:spacing w:val="2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z w:val="24"/>
          <w:szCs w:val="24"/>
        </w:rPr>
        <w:t>IDENTIDADE</w:t>
      </w:r>
      <w:r w:rsidRPr="00B25077">
        <w:rPr>
          <w:rFonts w:ascii="Century Schoolbook" w:hAnsi="Century Schoolbook" w:cs="Arial"/>
          <w:spacing w:val="48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z w:val="24"/>
          <w:szCs w:val="24"/>
        </w:rPr>
        <w:t>DE</w:t>
      </w:r>
      <w:r w:rsidRPr="00B25077">
        <w:rPr>
          <w:rFonts w:ascii="Century Schoolbook" w:hAnsi="Century Schoolbook" w:cs="Arial"/>
          <w:spacing w:val="4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pacing w:val="-2"/>
          <w:sz w:val="24"/>
          <w:szCs w:val="24"/>
        </w:rPr>
        <w:t>GÊNERO</w:t>
      </w:r>
    </w:p>
    <w:p w14:paraId="29115CF2" w14:textId="77777777" w:rsidR="00AD3CA6" w:rsidRPr="00B25077" w:rsidRDefault="00AD3CA6" w:rsidP="00AD3CA6">
      <w:pPr>
        <w:pStyle w:val="Corpodetexto"/>
        <w:jc w:val="both"/>
        <w:rPr>
          <w:rFonts w:ascii="Century Schoolbook" w:hAnsi="Century Schoolbook" w:cs="Arial"/>
          <w:b/>
          <w:sz w:val="24"/>
          <w:szCs w:val="24"/>
        </w:rPr>
      </w:pPr>
    </w:p>
    <w:p w14:paraId="1A277BAB" w14:textId="77777777" w:rsidR="00AD3CA6" w:rsidRPr="00B25077" w:rsidRDefault="00AD3CA6" w:rsidP="00AD3CA6">
      <w:pPr>
        <w:pStyle w:val="Corpodetexto"/>
        <w:jc w:val="both"/>
        <w:rPr>
          <w:rFonts w:ascii="Century Schoolbook" w:hAnsi="Century Schoolbook" w:cs="Arial"/>
          <w:b/>
          <w:sz w:val="24"/>
          <w:szCs w:val="24"/>
        </w:rPr>
      </w:pPr>
    </w:p>
    <w:p w14:paraId="1FDC6EF7" w14:textId="53D1BB40" w:rsidR="00AD3CA6" w:rsidRPr="00B25077" w:rsidRDefault="00AD3CA6" w:rsidP="00AD3CA6">
      <w:pPr>
        <w:pStyle w:val="Corpodetexto"/>
        <w:tabs>
          <w:tab w:val="left" w:pos="6502"/>
          <w:tab w:val="left" w:pos="9384"/>
        </w:tabs>
        <w:ind w:right="-1"/>
        <w:jc w:val="both"/>
        <w:rPr>
          <w:rFonts w:ascii="Century Schoolbook" w:hAnsi="Century Schoolbook" w:cs="Arial"/>
          <w:sz w:val="24"/>
          <w:szCs w:val="24"/>
        </w:rPr>
      </w:pPr>
      <w:r w:rsidRPr="00B25077">
        <w:rPr>
          <w:rFonts w:ascii="Century Schoolbook" w:hAnsi="Century Schoolbook" w:cs="Arial"/>
          <w:w w:val="105"/>
          <w:sz w:val="24"/>
          <w:szCs w:val="24"/>
        </w:rPr>
        <w:t>Nos</w:t>
      </w:r>
      <w:r w:rsidRPr="00B25077">
        <w:rPr>
          <w:rFonts w:ascii="Century Schoolbook" w:hAnsi="Century Schoolbook" w:cs="Arial"/>
          <w:spacing w:val="71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termos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do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artigo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1º,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da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Resolução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UNEB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n.º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1.094/2014,</w:t>
      </w:r>
      <w:r w:rsidRPr="00B25077">
        <w:rPr>
          <w:rFonts w:ascii="Century Schoolbook" w:hAnsi="Century Schoolbook" w:cs="Arial"/>
          <w:spacing w:val="78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publicado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no</w:t>
      </w:r>
      <w:r w:rsidRPr="00B25077">
        <w:rPr>
          <w:rFonts w:ascii="Century Schoolbook" w:hAnsi="Century Schoolbook" w:cs="Arial"/>
          <w:spacing w:val="75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D.E</w:t>
      </w:r>
      <w:r w:rsidRPr="00B25077">
        <w:rPr>
          <w:rFonts w:ascii="Century Schoolbook" w:hAnsi="Century Schoolbook" w:cs="Arial"/>
          <w:spacing w:val="80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de 16/12/2014, p. 17, e de acordo com o item 9.1.5 do Edital Nº 012/2024- Aviso n.º 013/2024, eu [Nome civil do candidato(a)]</w:t>
      </w:r>
      <w:r w:rsidRPr="00B25077">
        <w:rPr>
          <w:rFonts w:ascii="Century Schoolbook" w:hAnsi="Century Schoolbook" w:cs="Arial"/>
          <w:spacing w:val="-12"/>
          <w:w w:val="105"/>
          <w:sz w:val="24"/>
          <w:szCs w:val="24"/>
        </w:rPr>
        <w:t xml:space="preserve">,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portador(a)</w:t>
      </w:r>
      <w:r w:rsidRPr="00B25077">
        <w:rPr>
          <w:rFonts w:ascii="Century Schoolbook" w:hAnsi="Century Schoolbook" w:cs="Arial"/>
          <w:spacing w:val="-8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da</w:t>
      </w:r>
      <w:r w:rsidRPr="00B25077">
        <w:rPr>
          <w:rFonts w:ascii="Century Schoolbook" w:hAnsi="Century Schoolbook" w:cs="Arial"/>
          <w:spacing w:val="-4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cédula</w:t>
      </w:r>
      <w:r w:rsidRPr="00B25077">
        <w:rPr>
          <w:rFonts w:ascii="Century Schoolbook" w:hAnsi="Century Schoolbook" w:cs="Arial"/>
          <w:spacing w:val="-5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de</w:t>
      </w:r>
      <w:r w:rsidRPr="00B25077">
        <w:rPr>
          <w:rFonts w:ascii="Century Schoolbook" w:hAnsi="Century Schoolbook" w:cs="Arial"/>
          <w:spacing w:val="-15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identidade</w:t>
      </w:r>
      <w:r w:rsidRPr="00B25077">
        <w:rPr>
          <w:rFonts w:ascii="Century Schoolbook" w:hAnsi="Century Schoolbook" w:cs="Arial"/>
          <w:spacing w:val="-15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(RG)</w:t>
      </w:r>
      <w:r w:rsidRPr="00B25077">
        <w:rPr>
          <w:rFonts w:ascii="Century Schoolbook" w:hAnsi="Century Schoolbook" w:cs="Arial"/>
          <w:spacing w:val="-12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pacing w:val="-5"/>
          <w:w w:val="105"/>
          <w:sz w:val="24"/>
          <w:szCs w:val="24"/>
        </w:rPr>
        <w:t>n.º[Número do RG]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 xml:space="preserve"> e</w:t>
      </w:r>
      <w:r w:rsidRPr="00B25077">
        <w:rPr>
          <w:rFonts w:ascii="Century Schoolbook" w:hAnsi="Century Schoolbook" w:cs="Arial"/>
          <w:spacing w:val="64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inscrito(a)</w:t>
      </w:r>
      <w:r w:rsidRPr="00B25077">
        <w:rPr>
          <w:rFonts w:ascii="Century Schoolbook" w:hAnsi="Century Schoolbook" w:cs="Arial"/>
          <w:spacing w:val="58"/>
          <w:w w:val="150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no</w:t>
      </w:r>
      <w:r w:rsidRPr="00B25077">
        <w:rPr>
          <w:rFonts w:ascii="Century Schoolbook" w:hAnsi="Century Schoolbook" w:cs="Arial"/>
          <w:spacing w:val="72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CPF</w:t>
      </w:r>
      <w:r w:rsidRPr="00B25077">
        <w:rPr>
          <w:rFonts w:ascii="Century Schoolbook" w:hAnsi="Century Schoolbook" w:cs="Arial"/>
          <w:spacing w:val="56"/>
          <w:w w:val="150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sob</w:t>
      </w:r>
      <w:r w:rsidRPr="00B25077">
        <w:rPr>
          <w:rFonts w:ascii="Century Schoolbook" w:hAnsi="Century Schoolbook" w:cs="Arial"/>
          <w:spacing w:val="71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o</w:t>
      </w:r>
      <w:r w:rsidRPr="00B25077">
        <w:rPr>
          <w:rFonts w:ascii="Century Schoolbook" w:hAnsi="Century Schoolbook" w:cs="Arial"/>
          <w:spacing w:val="79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spacing w:val="-5"/>
          <w:w w:val="105"/>
          <w:sz w:val="24"/>
          <w:szCs w:val="24"/>
        </w:rPr>
        <w:t>n.º [Número do CPF]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,</w:t>
      </w:r>
      <w:r w:rsidRPr="00B25077">
        <w:rPr>
          <w:rFonts w:ascii="Century Schoolbook" w:hAnsi="Century Schoolbook" w:cs="Arial"/>
          <w:spacing w:val="-15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solicito a inclusão e uso do meu nome social [Nome social do candidanto(a)], nos registros relativos ao Processo Seletivo de Bolsistas de</w:t>
      </w:r>
      <w:r w:rsidRPr="00B25077">
        <w:rPr>
          <w:rFonts w:ascii="Century Schoolbook" w:hAnsi="Century Schoolbook" w:cs="Arial"/>
          <w:spacing w:val="-1"/>
          <w:w w:val="105"/>
          <w:sz w:val="24"/>
          <w:szCs w:val="24"/>
        </w:rPr>
        <w:t xml:space="preserve"> </w:t>
      </w:r>
      <w:r w:rsidRPr="00B25077">
        <w:rPr>
          <w:rFonts w:ascii="Century Schoolbook" w:hAnsi="Century Schoolbook" w:cs="Arial"/>
          <w:w w:val="105"/>
          <w:sz w:val="24"/>
          <w:szCs w:val="24"/>
        </w:rPr>
        <w:t>Iniciação à Extensão /PROIEX - Edital Nº 012/2024.</w:t>
      </w:r>
    </w:p>
    <w:p w14:paraId="6699CE53" w14:textId="77777777" w:rsidR="00AD3CA6" w:rsidRPr="00B25077" w:rsidRDefault="00AD3CA6" w:rsidP="00AD3CA6">
      <w:pPr>
        <w:pStyle w:val="Corpodetexto"/>
        <w:jc w:val="both"/>
        <w:rPr>
          <w:rFonts w:ascii="Century Schoolbook" w:hAnsi="Century Schoolbook" w:cs="Arial"/>
          <w:sz w:val="24"/>
          <w:szCs w:val="24"/>
        </w:rPr>
      </w:pPr>
    </w:p>
    <w:p w14:paraId="07597EC0" w14:textId="77777777" w:rsidR="00D03C56" w:rsidRPr="00B25077" w:rsidRDefault="00D03C56" w:rsidP="00AD3CA6">
      <w:pPr>
        <w:spacing w:after="0" w:line="240" w:lineRule="auto"/>
        <w:jc w:val="both"/>
        <w:rPr>
          <w:rFonts w:ascii="Century Schoolbook" w:hAnsi="Century Schoolbook" w:cs="Arial"/>
          <w:spacing w:val="-5"/>
          <w:sz w:val="24"/>
          <w:szCs w:val="24"/>
          <w:lang w:val="pt-PT"/>
        </w:rPr>
      </w:pPr>
    </w:p>
    <w:p w14:paraId="20442C64" w14:textId="77777777" w:rsidR="00D03C56" w:rsidRDefault="00D03C56" w:rsidP="00B25077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  <w:bookmarkStart w:id="0" w:name="_Hlk164530174"/>
    </w:p>
    <w:p w14:paraId="10436B96" w14:textId="77777777" w:rsidR="00B25077" w:rsidRPr="00B25077" w:rsidRDefault="00B25077" w:rsidP="00B25077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45376B24" w14:textId="77777777" w:rsidR="00B25077" w:rsidRDefault="00B25077" w:rsidP="00B2507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Camaçari (Ba). _____/_____/2024</w:t>
      </w:r>
    </w:p>
    <w:p w14:paraId="7A16299A" w14:textId="77777777" w:rsidR="00B25077" w:rsidRDefault="00B25077" w:rsidP="00B2507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3F46FDDE" w14:textId="77777777" w:rsidR="00B25077" w:rsidRDefault="00B25077" w:rsidP="00B2507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2186107B" w14:textId="77777777" w:rsidR="00B25077" w:rsidRPr="00096BD2" w:rsidRDefault="00B25077" w:rsidP="00B2507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2F330890" w14:textId="77777777" w:rsidR="00B25077" w:rsidRPr="00096BD2" w:rsidRDefault="00B25077" w:rsidP="00B2507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53DC59E6" w14:textId="77777777" w:rsidR="00B25077" w:rsidRPr="00096BD2" w:rsidRDefault="00B25077" w:rsidP="00B2507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4771A160" w14:textId="77777777" w:rsidR="00B25077" w:rsidRPr="00096BD2" w:rsidRDefault="00B25077" w:rsidP="00B2507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_______________________________________________</w:t>
      </w:r>
    </w:p>
    <w:p w14:paraId="2FA147BD" w14:textId="0583034E" w:rsidR="00D03C56" w:rsidRPr="00B25077" w:rsidRDefault="00B25077" w:rsidP="00B25077">
      <w:pPr>
        <w:spacing w:after="0" w:line="240" w:lineRule="auto"/>
        <w:jc w:val="center"/>
        <w:rPr>
          <w:rFonts w:ascii="Century Schoolbook" w:hAnsi="Century Schoolbook" w:cs="Arial"/>
          <w:spacing w:val="-5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Assinatura do(a) Candidato(a)</w:t>
      </w:r>
      <w:bookmarkEnd w:id="0"/>
    </w:p>
    <w:sectPr w:rsidR="00D03C56" w:rsidRPr="00B25077" w:rsidSect="00A34CF6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9DC3" w14:textId="77777777" w:rsidR="00A34CF6" w:rsidRDefault="00A34CF6" w:rsidP="00EF7365">
      <w:pPr>
        <w:spacing w:after="0" w:line="240" w:lineRule="auto"/>
      </w:pPr>
      <w:r>
        <w:separator/>
      </w:r>
    </w:p>
  </w:endnote>
  <w:endnote w:type="continuationSeparator" w:id="0">
    <w:p w14:paraId="1CF0008F" w14:textId="77777777" w:rsidR="00A34CF6" w:rsidRDefault="00A34CF6" w:rsidP="00E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425C" w14:textId="77777777" w:rsidR="00A34CF6" w:rsidRDefault="00A34CF6" w:rsidP="00EF7365">
      <w:pPr>
        <w:spacing w:after="0" w:line="240" w:lineRule="auto"/>
      </w:pPr>
      <w:r>
        <w:separator/>
      </w:r>
    </w:p>
  </w:footnote>
  <w:footnote w:type="continuationSeparator" w:id="0">
    <w:p w14:paraId="5B07BE9E" w14:textId="77777777" w:rsidR="00A34CF6" w:rsidRDefault="00A34CF6" w:rsidP="00EF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588A" w14:textId="6DB60190" w:rsidR="00EF7365" w:rsidRDefault="00EF7365">
    <w:pPr>
      <w:pStyle w:val="Cabealho"/>
    </w:pPr>
  </w:p>
  <w:p w14:paraId="6E047E33" w14:textId="23C6E57B" w:rsidR="00EF7365" w:rsidRDefault="00B15B4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8B2BDBC" wp14:editId="2F6D7679">
          <wp:simplePos x="0" y="0"/>
          <wp:positionH relativeFrom="margin">
            <wp:align>right</wp:align>
          </wp:positionH>
          <wp:positionV relativeFrom="page">
            <wp:posOffset>731520</wp:posOffset>
          </wp:positionV>
          <wp:extent cx="6090890" cy="1120140"/>
          <wp:effectExtent l="0" t="0" r="5715" b="381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089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37071" w14:textId="77777777" w:rsidR="00EF7365" w:rsidRDefault="00EF7365">
    <w:pPr>
      <w:pStyle w:val="Cabealho"/>
    </w:pPr>
  </w:p>
  <w:p w14:paraId="1293AF76" w14:textId="77777777" w:rsidR="00EF7365" w:rsidRDefault="00EF7365">
    <w:pPr>
      <w:pStyle w:val="Cabealho"/>
    </w:pPr>
  </w:p>
  <w:p w14:paraId="25AEEFF7" w14:textId="77777777" w:rsidR="00EF7365" w:rsidRDefault="00EF7365">
    <w:pPr>
      <w:pStyle w:val="Cabealho"/>
    </w:pPr>
  </w:p>
  <w:p w14:paraId="6B68816E" w14:textId="77777777" w:rsidR="00EF7365" w:rsidRDefault="00EF7365">
    <w:pPr>
      <w:pStyle w:val="Cabealho"/>
    </w:pPr>
  </w:p>
  <w:p w14:paraId="10FCCC1D" w14:textId="77777777" w:rsidR="00EF7365" w:rsidRDefault="00EF7365">
    <w:pPr>
      <w:pStyle w:val="Cabealho"/>
    </w:pPr>
  </w:p>
  <w:p w14:paraId="52611BAD" w14:textId="77777777" w:rsidR="00EF7365" w:rsidRDefault="00EF7365">
    <w:pPr>
      <w:pStyle w:val="Cabealho"/>
    </w:pPr>
  </w:p>
  <w:p w14:paraId="2E813EF5" w14:textId="1566C27F" w:rsidR="00EF7365" w:rsidRDefault="00EF73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C7F75C" wp14:editId="3921C81E">
              <wp:simplePos x="0" y="0"/>
              <wp:positionH relativeFrom="page">
                <wp:posOffset>1576705</wp:posOffset>
              </wp:positionH>
              <wp:positionV relativeFrom="page">
                <wp:posOffset>448945</wp:posOffset>
              </wp:positionV>
              <wp:extent cx="4444365" cy="30353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E6CE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77"/>
                            <w:jc w:val="center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UNIVERSIDADE</w:t>
                          </w:r>
                          <w:r w:rsidRPr="00EF7365">
                            <w:rPr>
                              <w:rFonts w:ascii="Arial MT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DO</w:t>
                          </w:r>
                          <w:r w:rsidRPr="00EF7365">
                            <w:rPr>
                              <w:rFonts w:ascii="Arial MT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ESTADO</w:t>
                          </w:r>
                          <w:r w:rsidRPr="00EF7365">
                            <w:rPr>
                              <w:rFonts w:asci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DA</w:t>
                          </w:r>
                          <w:r w:rsidRPr="00EF7365">
                            <w:rPr>
                              <w:rFonts w:ascii="Arial MT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pacing w:val="-4"/>
                              <w:sz w:val="16"/>
                              <w:szCs w:val="16"/>
                            </w:rPr>
                            <w:t>BAHIA</w:t>
                          </w:r>
                        </w:p>
                        <w:p w14:paraId="098F55BD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Autorização</w:t>
                          </w:r>
                          <w:r w:rsidRPr="00EF7365">
                            <w:rPr>
                              <w:rFonts w:ascii="Arial MT" w:hAns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Decreto nº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9237/86.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18/07/96.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Reconhecimento: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Portaria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909/95,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01/08</w:t>
                          </w:r>
                          <w:r w:rsidRPr="00EF7365">
                            <w:rPr>
                              <w:rFonts w:ascii="Arial MT" w:hAnsi="Arial MT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-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F7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4.15pt;margin-top:35.35pt;width:349.95pt;height:2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" filled="f" stroked="f">
              <v:textbox inset="0,0,0,0">
                <w:txbxContent>
                  <w:p w14:paraId="64DCE6CE" w14:textId="77777777" w:rsidR="00EF7365" w:rsidRPr="00EF7365" w:rsidRDefault="00EF7365" w:rsidP="00EF7365">
                    <w:pPr>
                      <w:spacing w:after="0" w:line="240" w:lineRule="auto"/>
                      <w:ind w:left="28" w:right="77"/>
                      <w:jc w:val="center"/>
                      <w:rPr>
                        <w:rFonts w:asci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UNIVERSIDADE</w:t>
                    </w:r>
                    <w:r w:rsidRPr="00EF7365">
                      <w:rPr>
                        <w:rFonts w:ascii="Arial MT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DO</w:t>
                    </w:r>
                    <w:r w:rsidRPr="00EF7365">
                      <w:rPr>
                        <w:rFonts w:ascii="Arial MT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ESTADO</w:t>
                    </w:r>
                    <w:r w:rsidRPr="00EF7365">
                      <w:rPr>
                        <w:rFonts w:asci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DA</w:t>
                    </w:r>
                    <w:r w:rsidRPr="00EF7365">
                      <w:rPr>
                        <w:rFonts w:ascii="Arial MT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pacing w:val="-4"/>
                        <w:sz w:val="16"/>
                        <w:szCs w:val="16"/>
                      </w:rPr>
                      <w:t>BAHIA</w:t>
                    </w:r>
                  </w:p>
                  <w:p w14:paraId="098F55BD" w14:textId="77777777" w:rsidR="00EF7365" w:rsidRPr="00EF7365" w:rsidRDefault="00EF7365" w:rsidP="00EF7365">
                    <w:pPr>
                      <w:spacing w:after="0" w:line="240" w:lineRule="auto"/>
                      <w:ind w:left="28" w:right="28"/>
                      <w:jc w:val="center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Autorização</w:t>
                    </w:r>
                    <w:r w:rsidRPr="00EF7365">
                      <w:rPr>
                        <w:rFonts w:ascii="Arial MT" w:hAns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Decreto nº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9237/86.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18/07/96.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Reconhecimento: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Portaria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909/95,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01/08</w:t>
                    </w:r>
                    <w:r w:rsidRPr="00EF7365">
                      <w:rPr>
                        <w:rFonts w:ascii="Arial MT" w:hAnsi="Arial MT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-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0003"/>
    <w:multiLevelType w:val="hybridMultilevel"/>
    <w:tmpl w:val="991A14A4"/>
    <w:lvl w:ilvl="0" w:tplc="44CE0F92">
      <w:start w:val="1"/>
      <w:numFmt w:val="decimal"/>
      <w:lvlText w:val="%1."/>
      <w:lvlJc w:val="left"/>
      <w:pPr>
        <w:ind w:left="1020" w:hanging="281"/>
        <w:jc w:val="left"/>
      </w:pPr>
      <w:rPr>
        <w:rFonts w:ascii="Arial" w:eastAsiaTheme="minorHAnsi" w:hAnsi="Arial" w:cs="Arial"/>
        <w:b/>
        <w:bCs/>
        <w:i w:val="0"/>
        <w:iCs w:val="0"/>
        <w:spacing w:val="0"/>
        <w:w w:val="103"/>
        <w:sz w:val="23"/>
        <w:szCs w:val="23"/>
        <w:lang w:val="pt-PT" w:eastAsia="en-US" w:bidi="ar-SA"/>
      </w:rPr>
    </w:lvl>
    <w:lvl w:ilvl="1" w:tplc="035C354E">
      <w:numFmt w:val="bullet"/>
      <w:lvlText w:val="•"/>
      <w:lvlJc w:val="left"/>
      <w:pPr>
        <w:ind w:left="1972" w:hanging="281"/>
      </w:pPr>
      <w:rPr>
        <w:rFonts w:hint="default"/>
        <w:lang w:val="pt-PT" w:eastAsia="en-US" w:bidi="ar-SA"/>
      </w:rPr>
    </w:lvl>
    <w:lvl w:ilvl="2" w:tplc="54F0DAEC">
      <w:numFmt w:val="bullet"/>
      <w:lvlText w:val="•"/>
      <w:lvlJc w:val="left"/>
      <w:pPr>
        <w:ind w:left="2924" w:hanging="281"/>
      </w:pPr>
      <w:rPr>
        <w:rFonts w:hint="default"/>
        <w:lang w:val="pt-PT" w:eastAsia="en-US" w:bidi="ar-SA"/>
      </w:rPr>
    </w:lvl>
    <w:lvl w:ilvl="3" w:tplc="17E05746">
      <w:numFmt w:val="bullet"/>
      <w:lvlText w:val="•"/>
      <w:lvlJc w:val="left"/>
      <w:pPr>
        <w:ind w:left="3876" w:hanging="281"/>
      </w:pPr>
      <w:rPr>
        <w:rFonts w:hint="default"/>
        <w:lang w:val="pt-PT" w:eastAsia="en-US" w:bidi="ar-SA"/>
      </w:rPr>
    </w:lvl>
    <w:lvl w:ilvl="4" w:tplc="A4B40862">
      <w:numFmt w:val="bullet"/>
      <w:lvlText w:val="•"/>
      <w:lvlJc w:val="left"/>
      <w:pPr>
        <w:ind w:left="4828" w:hanging="281"/>
      </w:pPr>
      <w:rPr>
        <w:rFonts w:hint="default"/>
        <w:lang w:val="pt-PT" w:eastAsia="en-US" w:bidi="ar-SA"/>
      </w:rPr>
    </w:lvl>
    <w:lvl w:ilvl="5" w:tplc="F0F8EF88">
      <w:numFmt w:val="bullet"/>
      <w:lvlText w:val="•"/>
      <w:lvlJc w:val="left"/>
      <w:pPr>
        <w:ind w:left="5780" w:hanging="281"/>
      </w:pPr>
      <w:rPr>
        <w:rFonts w:hint="default"/>
        <w:lang w:val="pt-PT" w:eastAsia="en-US" w:bidi="ar-SA"/>
      </w:rPr>
    </w:lvl>
    <w:lvl w:ilvl="6" w:tplc="C696FC40">
      <w:numFmt w:val="bullet"/>
      <w:lvlText w:val="•"/>
      <w:lvlJc w:val="left"/>
      <w:pPr>
        <w:ind w:left="6732" w:hanging="281"/>
      </w:pPr>
      <w:rPr>
        <w:rFonts w:hint="default"/>
        <w:lang w:val="pt-PT" w:eastAsia="en-US" w:bidi="ar-SA"/>
      </w:rPr>
    </w:lvl>
    <w:lvl w:ilvl="7" w:tplc="C6B46426">
      <w:numFmt w:val="bullet"/>
      <w:lvlText w:val="•"/>
      <w:lvlJc w:val="left"/>
      <w:pPr>
        <w:ind w:left="7685" w:hanging="281"/>
      </w:pPr>
      <w:rPr>
        <w:rFonts w:hint="default"/>
        <w:lang w:val="pt-PT" w:eastAsia="en-US" w:bidi="ar-SA"/>
      </w:rPr>
    </w:lvl>
    <w:lvl w:ilvl="8" w:tplc="80604C72">
      <w:numFmt w:val="bullet"/>
      <w:lvlText w:val="•"/>
      <w:lvlJc w:val="left"/>
      <w:pPr>
        <w:ind w:left="8637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F9B0ABA"/>
    <w:multiLevelType w:val="hybridMultilevel"/>
    <w:tmpl w:val="655C1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AF2"/>
    <w:multiLevelType w:val="hybridMultilevel"/>
    <w:tmpl w:val="655C1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2748">
    <w:abstractNumId w:val="2"/>
  </w:num>
  <w:num w:numId="2" w16cid:durableId="999848927">
    <w:abstractNumId w:val="1"/>
  </w:num>
  <w:num w:numId="3" w16cid:durableId="11536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5"/>
    <w:rsid w:val="00100C6F"/>
    <w:rsid w:val="00146812"/>
    <w:rsid w:val="002D792A"/>
    <w:rsid w:val="00357369"/>
    <w:rsid w:val="004909B0"/>
    <w:rsid w:val="005559AC"/>
    <w:rsid w:val="00654C54"/>
    <w:rsid w:val="00891F62"/>
    <w:rsid w:val="008D3390"/>
    <w:rsid w:val="00A34CF6"/>
    <w:rsid w:val="00A818F6"/>
    <w:rsid w:val="00AD3CA6"/>
    <w:rsid w:val="00AD71D8"/>
    <w:rsid w:val="00B15B40"/>
    <w:rsid w:val="00B25077"/>
    <w:rsid w:val="00B55DF3"/>
    <w:rsid w:val="00B9133F"/>
    <w:rsid w:val="00D03C56"/>
    <w:rsid w:val="00D45677"/>
    <w:rsid w:val="00EA03F5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9F66"/>
  <w15:chartTrackingRefBased/>
  <w15:docId w15:val="{6B1612BE-DA3D-4474-A26E-E2B85B6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7365"/>
    <w:pPr>
      <w:widowControl w:val="0"/>
      <w:autoSpaceDE w:val="0"/>
      <w:autoSpaceDN w:val="0"/>
      <w:spacing w:after="0" w:line="240" w:lineRule="auto"/>
      <w:ind w:left="976" w:hanging="23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365"/>
  </w:style>
  <w:style w:type="paragraph" w:styleId="Rodap">
    <w:name w:val="footer"/>
    <w:basedOn w:val="Normal"/>
    <w:link w:val="Rodap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365"/>
  </w:style>
  <w:style w:type="character" w:customStyle="1" w:styleId="Ttulo1Char">
    <w:name w:val="Título 1 Char"/>
    <w:basedOn w:val="Fontepargpadro"/>
    <w:link w:val="Ttulo1"/>
    <w:uiPriority w:val="9"/>
    <w:rsid w:val="00EF7365"/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F73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F7365"/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EF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909B0"/>
    <w:pPr>
      <w:widowControl w:val="0"/>
      <w:autoSpaceDE w:val="0"/>
      <w:autoSpaceDN w:val="0"/>
      <w:spacing w:after="0" w:line="240" w:lineRule="auto"/>
      <w:ind w:left="739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Josete Bispo Ribeiro</dc:creator>
  <cp:keywords/>
  <dc:description/>
  <cp:lastModifiedBy>Josete Bispo Ribeiro</cp:lastModifiedBy>
  <cp:revision>4</cp:revision>
  <dcterms:created xsi:type="dcterms:W3CDTF">2024-04-20T18:02:00Z</dcterms:created>
  <dcterms:modified xsi:type="dcterms:W3CDTF">2024-04-20T21:32:00Z</dcterms:modified>
</cp:coreProperties>
</file>